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F1E7" w14:textId="77777777" w:rsidR="00E14BEF" w:rsidRPr="00016B5B" w:rsidRDefault="00E14BEF" w:rsidP="00E14BEF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  <w:bookmarkStart w:id="0" w:name="_Hlk170822967"/>
      <w:r w:rsidRPr="00016B5B">
        <w:rPr>
          <w:rFonts w:eastAsia="SimSun" w:cs="Times New Roman"/>
          <w:b/>
          <w:szCs w:val="24"/>
          <w:lang w:val="en-US" w:eastAsia="zh-CN"/>
        </w:rPr>
        <w:t>АНСАМБЛ НАРОДНИХ</w:t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  <w:t xml:space="preserve">     </w:t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</w:p>
    <w:p w14:paraId="4CE4031C" w14:textId="77777777" w:rsidR="00E14BEF" w:rsidRDefault="00E14BEF" w:rsidP="00E14BEF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  <w:r w:rsidRPr="00016B5B">
        <w:rPr>
          <w:rFonts w:eastAsia="SimSun" w:cs="Times New Roman"/>
          <w:b/>
          <w:szCs w:val="24"/>
          <w:lang w:val="en-US" w:eastAsia="zh-CN"/>
        </w:rPr>
        <w:t>ИГАРА И ПЕСАМА СРБИЈЕ „КОЛО“</w:t>
      </w:r>
    </w:p>
    <w:p w14:paraId="62581AFE" w14:textId="77777777" w:rsidR="00E14BEF" w:rsidRPr="00016B5B" w:rsidRDefault="00E14BEF" w:rsidP="00E14BEF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</w:p>
    <w:p w14:paraId="69106999" w14:textId="77777777" w:rsidR="00E14BEF" w:rsidRDefault="00E14BEF" w:rsidP="00E14BEF">
      <w:pPr>
        <w:spacing w:after="0" w:line="276" w:lineRule="auto"/>
        <w:jc w:val="center"/>
        <w:rPr>
          <w:rFonts w:eastAsia="SimSun" w:cs="Times New Roman"/>
          <w:b/>
          <w:sz w:val="32"/>
          <w:szCs w:val="32"/>
          <w:lang w:eastAsia="zh-CN"/>
        </w:rPr>
      </w:pPr>
      <w:r>
        <w:rPr>
          <w:rFonts w:eastAsia="SimSun" w:cs="Times New Roman"/>
          <w:b/>
          <w:sz w:val="32"/>
          <w:szCs w:val="32"/>
          <w:lang w:eastAsia="zh-CN"/>
        </w:rPr>
        <w:t xml:space="preserve">ПОДАЦИ О БРОЈУ ЗАПОСЛЕНИХ И АНГАЖОВАНИХ ЛИЦА </w:t>
      </w:r>
    </w:p>
    <w:p w14:paraId="35AFFEEE" w14:textId="79117968" w:rsidR="00E14BEF" w:rsidRPr="00016B5B" w:rsidRDefault="00E14BEF" w:rsidP="00E14BEF">
      <w:pPr>
        <w:spacing w:after="0" w:line="240" w:lineRule="auto"/>
        <w:jc w:val="center"/>
        <w:rPr>
          <w:rFonts w:eastAsia="SimSun" w:cs="Times New Roman"/>
          <w:b/>
          <w:sz w:val="32"/>
          <w:szCs w:val="32"/>
          <w:lang w:val="en-US" w:eastAsia="zh-CN"/>
        </w:rPr>
      </w:pPr>
      <w:r w:rsidRPr="00016B5B">
        <w:rPr>
          <w:rFonts w:eastAsia="SimSun" w:cs="Times New Roman"/>
          <w:b/>
          <w:sz w:val="32"/>
          <w:szCs w:val="32"/>
          <w:lang w:val="en-US" w:eastAsia="zh-CN"/>
        </w:rPr>
        <w:t>Месец:</w:t>
      </w:r>
      <w:r>
        <w:rPr>
          <w:rFonts w:eastAsia="SimSun" w:cs="Times New Roman"/>
          <w:b/>
          <w:sz w:val="32"/>
          <w:szCs w:val="32"/>
          <w:lang w:val="en-US" w:eastAsia="zh-CN"/>
        </w:rPr>
        <w:t xml:space="preserve"> </w:t>
      </w:r>
      <w:r w:rsidR="00D804AD">
        <w:rPr>
          <w:rFonts w:eastAsia="SimSun" w:cs="Times New Roman"/>
          <w:b/>
          <w:sz w:val="28"/>
          <w:szCs w:val="28"/>
          <w:lang w:eastAsia="zh-CN"/>
        </w:rPr>
        <w:t>АВГУСТ</w:t>
      </w:r>
      <w:r w:rsidRPr="0081696C">
        <w:rPr>
          <w:rFonts w:eastAsia="SimSun" w:cs="Times New Roman"/>
          <w:b/>
          <w:sz w:val="32"/>
          <w:szCs w:val="32"/>
          <w:lang w:val="en-US" w:eastAsia="zh-CN"/>
        </w:rPr>
        <w:t xml:space="preserve"> </w:t>
      </w:r>
      <w:r w:rsidRPr="00016B5B">
        <w:rPr>
          <w:rFonts w:eastAsia="SimSun" w:cs="Times New Roman"/>
          <w:b/>
          <w:sz w:val="32"/>
          <w:szCs w:val="32"/>
          <w:lang w:val="en-US" w:eastAsia="zh-CN"/>
        </w:rPr>
        <w:t>202</w:t>
      </w:r>
      <w:r>
        <w:rPr>
          <w:rFonts w:eastAsia="SimSun" w:cs="Times New Roman"/>
          <w:b/>
          <w:sz w:val="32"/>
          <w:szCs w:val="32"/>
          <w:lang w:eastAsia="zh-CN"/>
        </w:rPr>
        <w:t>6</w:t>
      </w:r>
      <w:r w:rsidRPr="00016B5B">
        <w:rPr>
          <w:rFonts w:eastAsia="SimSun" w:cs="Times New Roman"/>
          <w:b/>
          <w:sz w:val="32"/>
          <w:szCs w:val="32"/>
          <w:lang w:val="en-US" w:eastAsia="zh-CN"/>
        </w:rPr>
        <w:t>. године</w:t>
      </w:r>
    </w:p>
    <w:p w14:paraId="3BD3BCF7" w14:textId="77777777" w:rsidR="00E14BEF" w:rsidRPr="00016B5B" w:rsidRDefault="00E14BEF" w:rsidP="00E14BEF">
      <w:pPr>
        <w:spacing w:after="0" w:line="240" w:lineRule="auto"/>
        <w:rPr>
          <w:rFonts w:eastAsia="SimSun" w:cs="Times New Roman"/>
          <w:sz w:val="22"/>
          <w:lang w:val="en-US" w:eastAsia="zh-CN"/>
        </w:rPr>
      </w:pPr>
    </w:p>
    <w:p w14:paraId="450514AA" w14:textId="77777777" w:rsidR="00E14BEF" w:rsidRPr="009B7C2D" w:rsidRDefault="00E14BEF" w:rsidP="00E14BEF">
      <w:pPr>
        <w:spacing w:after="0" w:line="240" w:lineRule="auto"/>
        <w:rPr>
          <w:rFonts w:eastAsia="SimSun" w:cs="Times New Roman"/>
          <w:b/>
          <w:bCs/>
          <w:sz w:val="28"/>
          <w:szCs w:val="28"/>
          <w:lang w:eastAsia="zh-CN"/>
        </w:rPr>
      </w:pPr>
      <w:r w:rsidRPr="009B7C2D">
        <w:rPr>
          <w:rFonts w:eastAsia="SimSun" w:cs="Times New Roman"/>
          <w:b/>
          <w:bCs/>
          <w:sz w:val="28"/>
          <w:szCs w:val="28"/>
          <w:lang w:eastAsia="zh-CN"/>
        </w:rPr>
        <w:t>СТРУКТУРА ЗАПОСЛЕНИХ И АНГАЖОВАНИХ ЛИЦА НА КРАЈУ МЕСЕЦА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077"/>
        <w:gridCol w:w="2608"/>
        <w:gridCol w:w="2340"/>
        <w:gridCol w:w="2635"/>
        <w:gridCol w:w="2855"/>
        <w:gridCol w:w="1800"/>
      </w:tblGrid>
      <w:tr w:rsidR="00E14BEF" w14:paraId="055FBD73" w14:textId="77777777" w:rsidTr="00526636">
        <w:tc>
          <w:tcPr>
            <w:tcW w:w="1077" w:type="dxa"/>
          </w:tcPr>
          <w:p w14:paraId="6EF69BCA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Стручна спрема</w:t>
            </w:r>
          </w:p>
        </w:tc>
        <w:tc>
          <w:tcPr>
            <w:tcW w:w="2608" w:type="dxa"/>
          </w:tcPr>
          <w:p w14:paraId="05C39304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систематизованих извршилаца на свим радним местима</w:t>
            </w:r>
          </w:p>
        </w:tc>
        <w:tc>
          <w:tcPr>
            <w:tcW w:w="2340" w:type="dxa"/>
          </w:tcPr>
          <w:p w14:paraId="3AEBB308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запослених на неодређено време</w:t>
            </w:r>
          </w:p>
        </w:tc>
        <w:tc>
          <w:tcPr>
            <w:tcW w:w="2635" w:type="dxa"/>
          </w:tcPr>
          <w:p w14:paraId="7F4004AE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запослених на одређено време у својству приправника</w:t>
            </w:r>
          </w:p>
        </w:tc>
        <w:tc>
          <w:tcPr>
            <w:tcW w:w="2855" w:type="dxa"/>
          </w:tcPr>
          <w:p w14:paraId="5600920D" w14:textId="77777777" w:rsidR="00E14BEF" w:rsidRDefault="00E14BEF" w:rsidP="00526636">
            <w:pPr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Број запослених на одређено време по било ком основу (изузев у својству приправника)</w:t>
            </w:r>
          </w:p>
        </w:tc>
        <w:tc>
          <w:tcPr>
            <w:tcW w:w="1800" w:type="dxa"/>
          </w:tcPr>
          <w:p w14:paraId="6EEFECE3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лица ангажованих ван радног односа</w:t>
            </w:r>
          </w:p>
        </w:tc>
      </w:tr>
      <w:tr w:rsidR="00E14BEF" w14:paraId="77902D09" w14:textId="77777777" w:rsidTr="00526636">
        <w:tc>
          <w:tcPr>
            <w:tcW w:w="1077" w:type="dxa"/>
          </w:tcPr>
          <w:p w14:paraId="44F3975B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Висока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00248D6" w14:textId="77777777" w:rsidR="00E14BEF" w:rsidRPr="00424C46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33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02B11E3A" w14:textId="77777777" w:rsidR="00E14BEF" w:rsidRPr="005A4C91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31</w:t>
            </w:r>
          </w:p>
        </w:tc>
        <w:tc>
          <w:tcPr>
            <w:tcW w:w="2635" w:type="dxa"/>
          </w:tcPr>
          <w:p w14:paraId="5FE13A6F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5E8BAA56" w14:textId="6D94C4BE" w:rsidR="00E14BEF" w:rsidRPr="00D804AD" w:rsidRDefault="00D804AD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1800" w:type="dxa"/>
          </w:tcPr>
          <w:p w14:paraId="2F12994F" w14:textId="77777777" w:rsidR="00E14BEF" w:rsidRPr="005A4C91" w:rsidRDefault="00E14BEF" w:rsidP="00526636">
            <w:pPr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</w:t>
            </w:r>
          </w:p>
        </w:tc>
      </w:tr>
      <w:tr w:rsidR="00E14BEF" w14:paraId="6CCF6A3D" w14:textId="77777777" w:rsidTr="00526636">
        <w:tc>
          <w:tcPr>
            <w:tcW w:w="1077" w:type="dxa"/>
          </w:tcPr>
          <w:p w14:paraId="711C9B17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Виша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7176C60D" w14:textId="77777777" w:rsidR="00E14BEF" w:rsidRPr="00424C46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10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7498D4EF" w14:textId="77777777" w:rsidR="00E14BEF" w:rsidRPr="00191E29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8</w:t>
            </w:r>
          </w:p>
        </w:tc>
        <w:tc>
          <w:tcPr>
            <w:tcW w:w="2635" w:type="dxa"/>
          </w:tcPr>
          <w:p w14:paraId="262DCA8A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45BFD165" w14:textId="77777777" w:rsidR="00E14BEF" w:rsidRPr="00424C46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1800" w:type="dxa"/>
          </w:tcPr>
          <w:p w14:paraId="6AD0F18C" w14:textId="77777777" w:rsidR="00E14BEF" w:rsidRPr="00AA263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E14BEF" w14:paraId="01B049E8" w14:textId="77777777" w:rsidTr="00526636">
        <w:tc>
          <w:tcPr>
            <w:tcW w:w="1077" w:type="dxa"/>
          </w:tcPr>
          <w:p w14:paraId="6C2B9307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Средња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EB470E5" w14:textId="77777777" w:rsidR="00E14BEF" w:rsidRPr="00B04441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60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4B5BFD0C" w14:textId="77777777" w:rsidR="00E14BEF" w:rsidRPr="005A4C91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4</w:t>
            </w:r>
            <w:r>
              <w:rPr>
                <w:lang w:val="en-US"/>
              </w:rPr>
              <w:t>6</w:t>
            </w:r>
          </w:p>
        </w:tc>
        <w:tc>
          <w:tcPr>
            <w:tcW w:w="2635" w:type="dxa"/>
          </w:tcPr>
          <w:p w14:paraId="230798DE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75803883" w14:textId="77777777" w:rsidR="00E14BEF" w:rsidRPr="00D06652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</w:t>
            </w:r>
            <w:r>
              <w:rPr>
                <w:rFonts w:eastAsia="SimSun" w:cs="Times New Roman"/>
                <w:szCs w:val="24"/>
                <w:lang w:eastAsia="zh-CN"/>
              </w:rPr>
              <w:t>7</w:t>
            </w:r>
          </w:p>
        </w:tc>
        <w:tc>
          <w:tcPr>
            <w:tcW w:w="1800" w:type="dxa"/>
          </w:tcPr>
          <w:p w14:paraId="5304FED0" w14:textId="77777777" w:rsidR="00E14BEF" w:rsidRPr="0088165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</w:t>
            </w:r>
          </w:p>
        </w:tc>
      </w:tr>
      <w:tr w:rsidR="00E14BEF" w14:paraId="302039E1" w14:textId="77777777" w:rsidTr="00526636">
        <w:tc>
          <w:tcPr>
            <w:tcW w:w="1077" w:type="dxa"/>
          </w:tcPr>
          <w:p w14:paraId="631002AD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Нижа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784385EE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1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175FF8F" w14:textId="77777777" w:rsidR="00E14BEF" w:rsidRPr="00D80AF0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35" w:type="dxa"/>
          </w:tcPr>
          <w:p w14:paraId="36D9F3C8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626A0989" w14:textId="77777777" w:rsidR="00E14BEF" w:rsidRPr="00E23996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1800" w:type="dxa"/>
          </w:tcPr>
          <w:p w14:paraId="18FCAA5C" w14:textId="77777777" w:rsidR="00E14BEF" w:rsidRPr="00AA263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AA263F"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E14BEF" w14:paraId="67305EA0" w14:textId="77777777" w:rsidTr="00526636">
        <w:tc>
          <w:tcPr>
            <w:tcW w:w="1077" w:type="dxa"/>
          </w:tcPr>
          <w:p w14:paraId="5F5937E4" w14:textId="77777777" w:rsidR="00E14BEF" w:rsidRPr="005309FE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Укупно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000000"/>
              <w:right w:val="single" w:sz="6" w:space="0" w:color="9F9F9F"/>
            </w:tcBorders>
          </w:tcPr>
          <w:p w14:paraId="7CC206C8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104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000000"/>
              <w:right w:val="single" w:sz="6" w:space="0" w:color="9F9F9F"/>
            </w:tcBorders>
          </w:tcPr>
          <w:p w14:paraId="3A8B2882" w14:textId="77777777" w:rsidR="00E14BEF" w:rsidRPr="005A4C91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85</w:t>
            </w:r>
          </w:p>
        </w:tc>
        <w:tc>
          <w:tcPr>
            <w:tcW w:w="2635" w:type="dxa"/>
          </w:tcPr>
          <w:p w14:paraId="079DD4D4" w14:textId="77777777" w:rsidR="00E14BEF" w:rsidRPr="005309F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4CFA7513" w14:textId="37D5A77A" w:rsidR="00E14BEF" w:rsidRPr="00D06652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  <w:r w:rsidR="00D804AD"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  <w:tc>
          <w:tcPr>
            <w:tcW w:w="1800" w:type="dxa"/>
          </w:tcPr>
          <w:p w14:paraId="3F6A2C40" w14:textId="77777777" w:rsidR="00E14BEF" w:rsidRPr="0088165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8</w:t>
            </w:r>
          </w:p>
        </w:tc>
      </w:tr>
    </w:tbl>
    <w:p w14:paraId="45AB15FD" w14:textId="77777777" w:rsidR="00E14BEF" w:rsidRDefault="00E14BEF" w:rsidP="00E14BEF">
      <w:pPr>
        <w:spacing w:after="0" w:line="240" w:lineRule="auto"/>
        <w:rPr>
          <w:rFonts w:eastAsia="SimSun" w:cs="Times New Roman"/>
          <w:szCs w:val="24"/>
          <w:lang w:val="en-US" w:eastAsia="zh-CN"/>
        </w:rPr>
      </w:pPr>
    </w:p>
    <w:p w14:paraId="4F775A09" w14:textId="77777777" w:rsidR="00E14BEF" w:rsidRPr="009B7C2D" w:rsidRDefault="00E14BEF" w:rsidP="00E14BEF">
      <w:pPr>
        <w:spacing w:after="0" w:line="240" w:lineRule="auto"/>
        <w:rPr>
          <w:rFonts w:eastAsia="SimSun" w:cs="Times New Roman"/>
          <w:b/>
          <w:bCs/>
          <w:sz w:val="28"/>
          <w:szCs w:val="28"/>
          <w:lang w:eastAsia="zh-CN"/>
        </w:rPr>
      </w:pPr>
      <w:r w:rsidRPr="009B7C2D">
        <w:rPr>
          <w:rFonts w:eastAsia="SimSun" w:cs="Times New Roman"/>
          <w:b/>
          <w:bCs/>
          <w:sz w:val="28"/>
          <w:szCs w:val="28"/>
          <w:lang w:eastAsia="zh-CN"/>
        </w:rPr>
        <w:t>СТРУКТУРА ОДЛИВА И ПРИЛИВА ЗАПОСЛЕНИХ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077"/>
        <w:gridCol w:w="2608"/>
        <w:gridCol w:w="2610"/>
        <w:gridCol w:w="2269"/>
        <w:gridCol w:w="2546"/>
        <w:gridCol w:w="2205"/>
      </w:tblGrid>
      <w:tr w:rsidR="00E14BEF" w14:paraId="69111926" w14:textId="77777777" w:rsidTr="00526636">
        <w:tc>
          <w:tcPr>
            <w:tcW w:w="1077" w:type="dxa"/>
          </w:tcPr>
          <w:p w14:paraId="30C5DDEB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Стручна спрема</w:t>
            </w:r>
          </w:p>
        </w:tc>
        <w:tc>
          <w:tcPr>
            <w:tcW w:w="2608" w:type="dxa"/>
          </w:tcPr>
          <w:p w14:paraId="31DF4143" w14:textId="77777777" w:rsidR="00E14BEF" w:rsidRPr="009B7C2D" w:rsidRDefault="00E14BEF" w:rsidP="00526636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којима је престао радни однос на неодређено време по било ком основу у претходној календарској години</w:t>
            </w:r>
          </w:p>
        </w:tc>
        <w:tc>
          <w:tcPr>
            <w:tcW w:w="2610" w:type="dxa"/>
          </w:tcPr>
          <w:p w14:paraId="5CD7665A" w14:textId="77777777" w:rsidR="00E14BEF" w:rsidRPr="009B7C2D" w:rsidRDefault="00E14BEF" w:rsidP="00526636">
            <w:pPr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новозапослених на неодређено време и број запослених на одређено време у својству приправника у претходној календарској години</w:t>
            </w:r>
          </w:p>
        </w:tc>
        <w:tc>
          <w:tcPr>
            <w:tcW w:w="2269" w:type="dxa"/>
          </w:tcPr>
          <w:p w14:paraId="4E7E81AE" w14:textId="77777777" w:rsidR="00E14BEF" w:rsidRPr="009B7C2D" w:rsidRDefault="00E14BEF" w:rsidP="00526636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лица за која није реализована добијена сагласност Комисије у претходној календарској години</w:t>
            </w:r>
          </w:p>
        </w:tc>
        <w:tc>
          <w:tcPr>
            <w:tcW w:w="2546" w:type="dxa"/>
          </w:tcPr>
          <w:p w14:paraId="6641DB22" w14:textId="77777777" w:rsidR="00E14BEF" w:rsidRPr="009B7C2D" w:rsidRDefault="00E14BEF" w:rsidP="00526636">
            <w:pPr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на неодређено време и одређено време у својству</w:t>
            </w:r>
            <w:r>
              <w:rPr>
                <w:rFonts w:eastAsia="SimSun" w:cs="Times New Roman"/>
                <w:sz w:val="22"/>
                <w:lang w:eastAsia="zh-CN"/>
              </w:rPr>
              <w:t xml:space="preserve"> </w:t>
            </w:r>
            <w:r w:rsidRPr="009B7C2D">
              <w:rPr>
                <w:rFonts w:eastAsia="SimSun" w:cs="Times New Roman"/>
                <w:sz w:val="22"/>
                <w:lang w:eastAsia="zh-CN"/>
              </w:rPr>
              <w:t>приправника у текућој календарској години у оквиру 70%</w:t>
            </w:r>
          </w:p>
        </w:tc>
        <w:tc>
          <w:tcPr>
            <w:tcW w:w="2205" w:type="dxa"/>
          </w:tcPr>
          <w:p w14:paraId="078088E9" w14:textId="77777777" w:rsidR="00E14BEF" w:rsidRPr="009B7C2D" w:rsidRDefault="00E14BEF" w:rsidP="00526636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на неодређено време и одређено време у својству приправника у текућој календарској години изнад 70%</w:t>
            </w:r>
          </w:p>
        </w:tc>
      </w:tr>
      <w:tr w:rsidR="00E14BEF" w14:paraId="2E25DBB7" w14:textId="77777777" w:rsidTr="00526636">
        <w:tc>
          <w:tcPr>
            <w:tcW w:w="1077" w:type="dxa"/>
          </w:tcPr>
          <w:p w14:paraId="4FFEC416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Висока</w:t>
            </w:r>
          </w:p>
        </w:tc>
        <w:tc>
          <w:tcPr>
            <w:tcW w:w="2608" w:type="dxa"/>
          </w:tcPr>
          <w:p w14:paraId="7BB54E70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758F25B5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  <w:tc>
          <w:tcPr>
            <w:tcW w:w="2269" w:type="dxa"/>
          </w:tcPr>
          <w:p w14:paraId="0FA676E2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002B85C3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20B72C29" w14:textId="77777777" w:rsidR="00E14BEF" w:rsidRPr="00402593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7</w:t>
            </w:r>
          </w:p>
        </w:tc>
      </w:tr>
      <w:tr w:rsidR="00E14BEF" w14:paraId="484511B0" w14:textId="77777777" w:rsidTr="00526636">
        <w:tc>
          <w:tcPr>
            <w:tcW w:w="1077" w:type="dxa"/>
          </w:tcPr>
          <w:p w14:paraId="7D6AD3E4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Виша</w:t>
            </w:r>
          </w:p>
        </w:tc>
        <w:tc>
          <w:tcPr>
            <w:tcW w:w="2608" w:type="dxa"/>
          </w:tcPr>
          <w:p w14:paraId="064FDEEC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4127B86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69" w:type="dxa"/>
          </w:tcPr>
          <w:p w14:paraId="2BDA623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73F6E285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615D02E6" w14:textId="77777777" w:rsidR="00E14BEF" w:rsidRPr="00664222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</w:tr>
      <w:tr w:rsidR="00E14BEF" w14:paraId="16C3053C" w14:textId="77777777" w:rsidTr="00526636">
        <w:tc>
          <w:tcPr>
            <w:tcW w:w="1077" w:type="dxa"/>
          </w:tcPr>
          <w:p w14:paraId="1CC46881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Средња</w:t>
            </w:r>
          </w:p>
        </w:tc>
        <w:tc>
          <w:tcPr>
            <w:tcW w:w="2608" w:type="dxa"/>
          </w:tcPr>
          <w:p w14:paraId="35E9CEFE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610" w:type="dxa"/>
          </w:tcPr>
          <w:p w14:paraId="65B6AD9A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2269" w:type="dxa"/>
          </w:tcPr>
          <w:p w14:paraId="2C2EEA27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1ED9A1A7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1E1B4216" w14:textId="77777777" w:rsidR="00E14BEF" w:rsidRPr="00223BA0" w:rsidRDefault="00E14BEF" w:rsidP="00526636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8</w:t>
            </w:r>
          </w:p>
        </w:tc>
      </w:tr>
      <w:tr w:rsidR="00E14BEF" w14:paraId="5F87B92D" w14:textId="77777777" w:rsidTr="00526636">
        <w:tc>
          <w:tcPr>
            <w:tcW w:w="1077" w:type="dxa"/>
          </w:tcPr>
          <w:p w14:paraId="52AC8DF6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Нижа</w:t>
            </w:r>
          </w:p>
        </w:tc>
        <w:tc>
          <w:tcPr>
            <w:tcW w:w="2608" w:type="dxa"/>
          </w:tcPr>
          <w:p w14:paraId="40CEF4ED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5E970AC7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69" w:type="dxa"/>
          </w:tcPr>
          <w:p w14:paraId="6385569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0D58116A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06A0BD38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E14BEF" w14:paraId="3DF5BDD8" w14:textId="77777777" w:rsidTr="00526636">
        <w:tc>
          <w:tcPr>
            <w:tcW w:w="1077" w:type="dxa"/>
          </w:tcPr>
          <w:p w14:paraId="74D7D726" w14:textId="77777777" w:rsidR="00E14BEF" w:rsidRDefault="00E14BEF" w:rsidP="00526636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Укупно</w:t>
            </w:r>
          </w:p>
        </w:tc>
        <w:tc>
          <w:tcPr>
            <w:tcW w:w="2608" w:type="dxa"/>
          </w:tcPr>
          <w:p w14:paraId="1765CAE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610" w:type="dxa"/>
          </w:tcPr>
          <w:p w14:paraId="37261B18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269" w:type="dxa"/>
          </w:tcPr>
          <w:p w14:paraId="4BEA4860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75E770D9" w14:textId="77777777" w:rsidR="00E14BEF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4AE13D34" w14:textId="77777777" w:rsidR="00E14BEF" w:rsidRPr="00A907CE" w:rsidRDefault="00E14BEF" w:rsidP="00526636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16</w:t>
            </w:r>
          </w:p>
        </w:tc>
      </w:tr>
    </w:tbl>
    <w:p w14:paraId="1780EC06" w14:textId="77777777" w:rsidR="00E14BEF" w:rsidRPr="009B7C2D" w:rsidRDefault="00E14BEF" w:rsidP="00E14BEF">
      <w:pPr>
        <w:spacing w:after="0" w:line="240" w:lineRule="auto"/>
        <w:rPr>
          <w:rFonts w:eastAsia="SimSun" w:cs="Times New Roman"/>
          <w:szCs w:val="24"/>
          <w:lang w:eastAsia="zh-CN"/>
        </w:rPr>
      </w:pPr>
    </w:p>
    <w:p w14:paraId="47EB72E1" w14:textId="77777777" w:rsidR="00E14BEF" w:rsidRDefault="00E14BEF" w:rsidP="00E14BEF">
      <w:pPr>
        <w:spacing w:after="0" w:line="240" w:lineRule="auto"/>
        <w:rPr>
          <w:rFonts w:eastAsia="SimSun" w:cs="Times New Roman"/>
          <w:szCs w:val="24"/>
          <w:lang w:val="en-US" w:eastAsia="zh-CN"/>
        </w:rPr>
      </w:pPr>
    </w:p>
    <w:bookmarkEnd w:id="0"/>
    <w:p w14:paraId="2EA2ED44" w14:textId="77777777" w:rsidR="00E14BEF" w:rsidRDefault="00E14BEF" w:rsidP="00E14BEF"/>
    <w:p w14:paraId="350124AD" w14:textId="77777777" w:rsidR="00C33D2A" w:rsidRDefault="00C33D2A"/>
    <w:sectPr w:rsidR="00C33D2A" w:rsidSect="00E14BEF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EF"/>
    <w:rsid w:val="0002473C"/>
    <w:rsid w:val="00026E7A"/>
    <w:rsid w:val="000B6367"/>
    <w:rsid w:val="001845DF"/>
    <w:rsid w:val="001B1605"/>
    <w:rsid w:val="001F45E1"/>
    <w:rsid w:val="00200B0E"/>
    <w:rsid w:val="00221A94"/>
    <w:rsid w:val="002310EC"/>
    <w:rsid w:val="002330D9"/>
    <w:rsid w:val="00243B7F"/>
    <w:rsid w:val="00296DFA"/>
    <w:rsid w:val="002C23A1"/>
    <w:rsid w:val="002E78EB"/>
    <w:rsid w:val="003319DC"/>
    <w:rsid w:val="00334E01"/>
    <w:rsid w:val="003766E0"/>
    <w:rsid w:val="0038266C"/>
    <w:rsid w:val="003A415E"/>
    <w:rsid w:val="004104EC"/>
    <w:rsid w:val="00450C40"/>
    <w:rsid w:val="00473E39"/>
    <w:rsid w:val="00555066"/>
    <w:rsid w:val="00574A95"/>
    <w:rsid w:val="00587EB5"/>
    <w:rsid w:val="005E3015"/>
    <w:rsid w:val="00611405"/>
    <w:rsid w:val="00631E58"/>
    <w:rsid w:val="00681EAE"/>
    <w:rsid w:val="00697EE6"/>
    <w:rsid w:val="006E108A"/>
    <w:rsid w:val="007C3130"/>
    <w:rsid w:val="007F24CA"/>
    <w:rsid w:val="00811CD3"/>
    <w:rsid w:val="008143B1"/>
    <w:rsid w:val="00845C2B"/>
    <w:rsid w:val="00865D85"/>
    <w:rsid w:val="00871200"/>
    <w:rsid w:val="00882ACD"/>
    <w:rsid w:val="008A0D69"/>
    <w:rsid w:val="008F1B04"/>
    <w:rsid w:val="0094549F"/>
    <w:rsid w:val="009B60A4"/>
    <w:rsid w:val="009C37C8"/>
    <w:rsid w:val="009D595E"/>
    <w:rsid w:val="009E00F9"/>
    <w:rsid w:val="00A00442"/>
    <w:rsid w:val="00A04E7F"/>
    <w:rsid w:val="00A10D25"/>
    <w:rsid w:val="00A67014"/>
    <w:rsid w:val="00B2393E"/>
    <w:rsid w:val="00B71FEE"/>
    <w:rsid w:val="00BA150B"/>
    <w:rsid w:val="00BF3C02"/>
    <w:rsid w:val="00C26C35"/>
    <w:rsid w:val="00C31393"/>
    <w:rsid w:val="00C33D2A"/>
    <w:rsid w:val="00CA20D7"/>
    <w:rsid w:val="00CB05FF"/>
    <w:rsid w:val="00CE7DAB"/>
    <w:rsid w:val="00D02B34"/>
    <w:rsid w:val="00D353BF"/>
    <w:rsid w:val="00D73DCB"/>
    <w:rsid w:val="00D804AD"/>
    <w:rsid w:val="00D82F3B"/>
    <w:rsid w:val="00D91953"/>
    <w:rsid w:val="00DA6C4E"/>
    <w:rsid w:val="00DC6050"/>
    <w:rsid w:val="00E14BEF"/>
    <w:rsid w:val="00E42B7B"/>
    <w:rsid w:val="00E74114"/>
    <w:rsid w:val="00E74381"/>
    <w:rsid w:val="00F00AB8"/>
    <w:rsid w:val="00FA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3877D"/>
  <w15:chartTrackingRefBased/>
  <w15:docId w15:val="{7A7AB20B-7664-42A4-AA00-CD1B783E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EF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B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E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E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E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E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B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BE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E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E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E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B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E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14BE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2026-09-07T10:48:00Z</dcterms:created>
  <dcterms:modified xsi:type="dcterms:W3CDTF">2026-09-07T10:51:00Z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1714655413</vt:i4>
  </property>
  <property fmtid="{D5CDD505-2E9C-101B-9397-08002B2CF9AE}" pid="3" name="_NewReviewCycle">
    <vt:lpwstr/>
  </property>
  <property fmtid="{D5CDD505-2E9C-101B-9397-08002B2CF9AE}" pid="4" name="_EmailSubject">
    <vt:lpwstr>Табела за сајт</vt:lpwstr>
  </property>
  <property fmtid="{D5CDD505-2E9C-101B-9397-08002B2CF9AE}" pid="5" name="_AuthorEmail">
    <vt:lpwstr>nevena.sukdolak@kolo.rs</vt:lpwstr>
  </property>
  <property fmtid="{D5CDD505-2E9C-101B-9397-08002B2CF9AE}" pid="6" name="_AuthorEmailDisplayName">
    <vt:lpwstr>Nevena Sukdolak</vt:lpwstr>
  </property>
</Properties>
</file>